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49C1" w14:textId="2C81DB6F" w:rsidR="00EE3ADB" w:rsidRPr="00310C00" w:rsidRDefault="00EE3ADB" w:rsidP="00EE3ADB">
      <w:pPr>
        <w:pStyle w:val="NormalWeb"/>
        <w:rPr>
          <w:b/>
          <w:bCs/>
          <w:color w:val="212529"/>
          <w:sz w:val="22"/>
          <w:szCs w:val="22"/>
        </w:rPr>
      </w:pPr>
      <w:r w:rsidRPr="00310C00">
        <w:rPr>
          <w:b/>
          <w:bCs/>
          <w:color w:val="212529"/>
          <w:sz w:val="22"/>
          <w:szCs w:val="22"/>
        </w:rPr>
        <w:t xml:space="preserve">Dilimizin Zenginlikleri Projesi </w:t>
      </w:r>
      <w:r w:rsidR="00835814" w:rsidRPr="00310C00">
        <w:rPr>
          <w:b/>
          <w:bCs/>
          <w:color w:val="212529"/>
          <w:sz w:val="22"/>
          <w:szCs w:val="22"/>
        </w:rPr>
        <w:t xml:space="preserve">Ocak </w:t>
      </w:r>
      <w:r w:rsidRPr="00310C00">
        <w:rPr>
          <w:b/>
          <w:bCs/>
          <w:color w:val="212529"/>
          <w:sz w:val="22"/>
          <w:szCs w:val="22"/>
        </w:rPr>
        <w:t xml:space="preserve"> Ayı Raporu</w:t>
      </w:r>
    </w:p>
    <w:p w14:paraId="0EA8637C" w14:textId="0E26503C" w:rsidR="00EE3ADB" w:rsidRPr="00310C00" w:rsidRDefault="00EE3ADB" w:rsidP="00EE3ADB">
      <w:pPr>
        <w:pStyle w:val="NormalWeb"/>
        <w:rPr>
          <w:b/>
          <w:bCs/>
          <w:color w:val="212529"/>
          <w:sz w:val="22"/>
          <w:szCs w:val="22"/>
        </w:rPr>
      </w:pPr>
      <w:r w:rsidRPr="00310C00">
        <w:rPr>
          <w:b/>
          <w:bCs/>
          <w:color w:val="212529"/>
          <w:sz w:val="22"/>
          <w:szCs w:val="22"/>
        </w:rPr>
        <w:t>Projenin Amacı</w:t>
      </w:r>
    </w:p>
    <w:p w14:paraId="4DD76FBA" w14:textId="76F42124" w:rsidR="00EE3ADB" w:rsidRPr="00310C00" w:rsidRDefault="00EE3ADB" w:rsidP="00EE3ADB">
      <w:pPr>
        <w:pStyle w:val="NormalWeb"/>
        <w:rPr>
          <w:color w:val="212529"/>
          <w:sz w:val="22"/>
          <w:szCs w:val="22"/>
        </w:rPr>
      </w:pPr>
      <w:r w:rsidRPr="00310C00">
        <w:rPr>
          <w:color w:val="212529"/>
          <w:sz w:val="22"/>
          <w:szCs w:val="22"/>
        </w:rPr>
        <w:t>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 amaçlamaktadır.</w:t>
      </w:r>
    </w:p>
    <w:p w14:paraId="5CE60391" w14:textId="6FDFA987" w:rsidR="00EE3ADB" w:rsidRPr="00310C00" w:rsidRDefault="00EE3ADB" w:rsidP="00EE3ADB">
      <w:pPr>
        <w:pStyle w:val="NormalWeb"/>
        <w:rPr>
          <w:color w:val="212529"/>
          <w:sz w:val="22"/>
          <w:szCs w:val="22"/>
        </w:rPr>
      </w:pPr>
      <w:r w:rsidRPr="00310C00">
        <w:rPr>
          <w:color w:val="212529"/>
          <w:sz w:val="22"/>
          <w:szCs w:val="22"/>
        </w:rPr>
        <w:t>Bu sayede öğrencilerimiz dilimizin seçkin ve özgün eserlerini tanıyacak, eserlerimizde geçen sözcüklerin derinliklerini (çeşitli anlamlarını) öğrenecek; milletimizin kültürünü, birikimini, düşünce dünyasını ve hayat tarzını söz varlığımızın içinde yeniden keşfedecekt</w:t>
      </w:r>
      <w:r w:rsidR="00C80113" w:rsidRPr="00310C00">
        <w:rPr>
          <w:color w:val="212529"/>
          <w:sz w:val="22"/>
          <w:szCs w:val="22"/>
        </w:rPr>
        <w:t>ir.</w:t>
      </w:r>
    </w:p>
    <w:p w14:paraId="03604C7B" w14:textId="50F2C5E4" w:rsidR="00EE3ADB" w:rsidRDefault="00EE3ADB" w:rsidP="00EE3ADB">
      <w:pPr>
        <w:pStyle w:val="NormalWeb"/>
        <w:shd w:val="clear" w:color="auto" w:fill="FFFFFF"/>
        <w:spacing w:before="0" w:beforeAutospacing="0" w:after="0" w:afterAutospacing="0" w:line="390" w:lineRule="atLeast"/>
        <w:rPr>
          <w:rStyle w:val="Gl"/>
          <w:color w:val="2C2F34"/>
          <w:sz w:val="22"/>
          <w:szCs w:val="22"/>
          <w:bdr w:val="none" w:sz="0" w:space="0" w:color="auto" w:frame="1"/>
        </w:rPr>
      </w:pPr>
      <w:r w:rsidRPr="00310C00">
        <w:rPr>
          <w:rStyle w:val="Gl"/>
          <w:color w:val="2C2F34"/>
          <w:sz w:val="22"/>
          <w:szCs w:val="22"/>
          <w:bdr w:val="none" w:sz="0" w:space="0" w:color="auto" w:frame="1"/>
        </w:rPr>
        <w:t xml:space="preserve">Projenin </w:t>
      </w:r>
      <w:r w:rsidR="00835814" w:rsidRPr="00310C00">
        <w:rPr>
          <w:rStyle w:val="Gl"/>
          <w:color w:val="2C2F34"/>
          <w:sz w:val="22"/>
          <w:szCs w:val="22"/>
          <w:bdr w:val="none" w:sz="0" w:space="0" w:color="auto" w:frame="1"/>
        </w:rPr>
        <w:t>Ocak</w:t>
      </w:r>
      <w:r w:rsidRPr="00310C00">
        <w:rPr>
          <w:rStyle w:val="Gl"/>
          <w:color w:val="2C2F34"/>
          <w:sz w:val="22"/>
          <w:szCs w:val="22"/>
          <w:bdr w:val="none" w:sz="0" w:space="0" w:color="auto" w:frame="1"/>
        </w:rPr>
        <w:t xml:space="preserve"> Ayı Faaliyetleri</w:t>
      </w:r>
    </w:p>
    <w:p w14:paraId="443BD63A" w14:textId="77777777" w:rsidR="00310C00" w:rsidRPr="00310C00" w:rsidRDefault="00310C00" w:rsidP="00EE3ADB">
      <w:pPr>
        <w:pStyle w:val="NormalWeb"/>
        <w:shd w:val="clear" w:color="auto" w:fill="FFFFFF"/>
        <w:spacing w:before="0" w:beforeAutospacing="0" w:after="0" w:afterAutospacing="0" w:line="390" w:lineRule="atLeast"/>
        <w:rPr>
          <w:rStyle w:val="Gl"/>
          <w:color w:val="2C2F34"/>
          <w:sz w:val="22"/>
          <w:szCs w:val="22"/>
          <w:bdr w:val="none" w:sz="0" w:space="0" w:color="auto" w:frame="1"/>
        </w:rPr>
      </w:pPr>
    </w:p>
    <w:p w14:paraId="786A5B36" w14:textId="5C83CC96" w:rsidR="00EE3ADB" w:rsidRPr="00310C00" w:rsidRDefault="00835814"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r w:rsidRPr="00310C00">
        <w:rPr>
          <w:rStyle w:val="Gl"/>
          <w:b w:val="0"/>
          <w:bCs w:val="0"/>
          <w:color w:val="2C2F34"/>
          <w:sz w:val="22"/>
          <w:szCs w:val="22"/>
          <w:bdr w:val="none" w:sz="0" w:space="0" w:color="auto" w:frame="1"/>
        </w:rPr>
        <w:t xml:space="preserve">Ocak </w:t>
      </w:r>
      <w:r w:rsidR="00EE3ADB" w:rsidRPr="00310C00">
        <w:rPr>
          <w:rStyle w:val="Gl"/>
          <w:b w:val="0"/>
          <w:bCs w:val="0"/>
          <w:color w:val="2C2F34"/>
          <w:sz w:val="22"/>
          <w:szCs w:val="22"/>
          <w:bdr w:val="none" w:sz="0" w:space="0" w:color="auto" w:frame="1"/>
        </w:rPr>
        <w:t>ayı içerisinde, proje kapsamında aşağıdaki faaliyetler gerçekleştirilmiştir.</w:t>
      </w:r>
    </w:p>
    <w:p w14:paraId="1B92B68B" w14:textId="77777777" w:rsidR="00FE12DD" w:rsidRPr="00310C00" w:rsidRDefault="00FE12DD"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p>
    <w:p w14:paraId="1BFB05A8" w14:textId="18A3170D" w:rsidR="00835814" w:rsidRPr="00310C00" w:rsidRDefault="00310C00"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r>
        <w:rPr>
          <w:b/>
          <w:bCs/>
          <w:color w:val="202124"/>
          <w:sz w:val="22"/>
          <w:szCs w:val="22"/>
          <w:shd w:val="clear" w:color="auto" w:fill="FFFFFF"/>
        </w:rPr>
        <w:t>1.</w:t>
      </w:r>
      <w:r w:rsidR="00AF5219" w:rsidRPr="00310C00">
        <w:rPr>
          <w:color w:val="202124"/>
          <w:sz w:val="22"/>
          <w:szCs w:val="22"/>
          <w:shd w:val="clear" w:color="auto" w:fill="FFFFFF"/>
        </w:rPr>
        <w:t xml:space="preserve">Dîvânu </w:t>
      </w:r>
      <w:proofErr w:type="spellStart"/>
      <w:r w:rsidR="00AF5219" w:rsidRPr="00310C00">
        <w:rPr>
          <w:color w:val="202124"/>
          <w:sz w:val="22"/>
          <w:szCs w:val="22"/>
          <w:shd w:val="clear" w:color="auto" w:fill="FFFFFF"/>
        </w:rPr>
        <w:t>Lugâti't</w:t>
      </w:r>
      <w:proofErr w:type="spellEnd"/>
      <w:r w:rsidR="00AF5219" w:rsidRPr="00310C00">
        <w:rPr>
          <w:color w:val="202124"/>
          <w:sz w:val="22"/>
          <w:szCs w:val="22"/>
          <w:shd w:val="clear" w:color="auto" w:fill="FFFFFF"/>
        </w:rPr>
        <w:t xml:space="preserve">-Türk </w:t>
      </w:r>
      <w:proofErr w:type="spellStart"/>
      <w:r w:rsidR="00835814" w:rsidRPr="00310C00">
        <w:rPr>
          <w:rStyle w:val="Gl"/>
          <w:b w:val="0"/>
          <w:bCs w:val="0"/>
          <w:color w:val="2C2F34"/>
          <w:sz w:val="22"/>
          <w:szCs w:val="22"/>
          <w:bdr w:val="none" w:sz="0" w:space="0" w:color="auto" w:frame="1"/>
        </w:rPr>
        <w:t>pdf</w:t>
      </w:r>
      <w:proofErr w:type="spellEnd"/>
      <w:r w:rsidR="00835814" w:rsidRPr="00310C00">
        <w:rPr>
          <w:rStyle w:val="Gl"/>
          <w:b w:val="0"/>
          <w:bCs w:val="0"/>
          <w:color w:val="2C2F34"/>
          <w:sz w:val="22"/>
          <w:szCs w:val="22"/>
          <w:bdr w:val="none" w:sz="0" w:space="0" w:color="auto" w:frame="1"/>
        </w:rPr>
        <w:t xml:space="preserve"> dosyası öğrencilerle birlikte sınıf ortamında incelendi.</w:t>
      </w:r>
      <w:r>
        <w:rPr>
          <w:rStyle w:val="Gl"/>
          <w:b w:val="0"/>
          <w:bCs w:val="0"/>
          <w:color w:val="2C2F34"/>
          <w:sz w:val="22"/>
          <w:szCs w:val="22"/>
          <w:bdr w:val="none" w:sz="0" w:space="0" w:color="auto" w:frame="1"/>
        </w:rPr>
        <w:t xml:space="preserve"> Öğrencilerin eser hakkındaki ilk izlenimleri ve düşünceleri alındı. Sınıfta bir eleştiri ortamı oluşturularak öğrenciler fikirlerini beyan etmeye teşvik edildi.</w:t>
      </w:r>
    </w:p>
    <w:p w14:paraId="41B52196" w14:textId="77777777" w:rsidR="00835814" w:rsidRPr="00310C00" w:rsidRDefault="00835814"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p>
    <w:p w14:paraId="6621E898" w14:textId="141C9157" w:rsidR="00835814" w:rsidRPr="00310C00" w:rsidRDefault="00310C00"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r>
        <w:rPr>
          <w:rStyle w:val="Gl"/>
          <w:color w:val="2C2F34"/>
          <w:sz w:val="22"/>
          <w:szCs w:val="22"/>
          <w:bdr w:val="none" w:sz="0" w:space="0" w:color="auto" w:frame="1"/>
        </w:rPr>
        <w:t>2.</w:t>
      </w:r>
      <w:r w:rsidR="00835814" w:rsidRPr="00310C00">
        <w:rPr>
          <w:rStyle w:val="Gl"/>
          <w:b w:val="0"/>
          <w:bCs w:val="0"/>
          <w:color w:val="2C2F34"/>
          <w:sz w:val="22"/>
          <w:szCs w:val="22"/>
          <w:bdr w:val="none" w:sz="0" w:space="0" w:color="auto" w:frame="1"/>
        </w:rPr>
        <w:t>Edebiyat öğretmenleri tarafından sınıflarda “Anlamını Bul Etkinliği “ akıllı tahta ara</w:t>
      </w:r>
      <w:r>
        <w:rPr>
          <w:rStyle w:val="Gl"/>
          <w:b w:val="0"/>
          <w:bCs w:val="0"/>
          <w:color w:val="2C2F34"/>
          <w:sz w:val="22"/>
          <w:szCs w:val="22"/>
          <w:bdr w:val="none" w:sz="0" w:space="0" w:color="auto" w:frame="1"/>
        </w:rPr>
        <w:t>cı</w:t>
      </w:r>
      <w:r w:rsidR="00835814" w:rsidRPr="00310C00">
        <w:rPr>
          <w:rStyle w:val="Gl"/>
          <w:b w:val="0"/>
          <w:bCs w:val="0"/>
          <w:color w:val="2C2F34"/>
          <w:sz w:val="22"/>
          <w:szCs w:val="22"/>
          <w:bdr w:val="none" w:sz="0" w:space="0" w:color="auto" w:frame="1"/>
        </w:rPr>
        <w:t>lığı ile gerçekleştirildi.</w:t>
      </w:r>
      <w:r>
        <w:rPr>
          <w:rStyle w:val="Gl"/>
          <w:b w:val="0"/>
          <w:bCs w:val="0"/>
          <w:color w:val="2C2F34"/>
          <w:sz w:val="22"/>
          <w:szCs w:val="22"/>
          <w:bdr w:val="none" w:sz="0" w:space="0" w:color="auto" w:frame="1"/>
        </w:rPr>
        <w:t xml:space="preserve"> </w:t>
      </w:r>
    </w:p>
    <w:p w14:paraId="6D61EC0E" w14:textId="77777777" w:rsidR="00835814" w:rsidRPr="00310C00" w:rsidRDefault="00835814"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p>
    <w:p w14:paraId="6B0710A1" w14:textId="55CD1AFB" w:rsidR="00835814" w:rsidRPr="00310C00" w:rsidRDefault="00310C00"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r>
        <w:rPr>
          <w:rStyle w:val="Gl"/>
          <w:color w:val="2C2F34"/>
          <w:sz w:val="22"/>
          <w:szCs w:val="22"/>
          <w:bdr w:val="none" w:sz="0" w:space="0" w:color="auto" w:frame="1"/>
        </w:rPr>
        <w:t>3.</w:t>
      </w:r>
      <w:r w:rsidR="00835814" w:rsidRPr="00310C00">
        <w:rPr>
          <w:rStyle w:val="Gl"/>
          <w:b w:val="0"/>
          <w:bCs w:val="0"/>
          <w:color w:val="2C2F34"/>
          <w:sz w:val="22"/>
          <w:szCs w:val="22"/>
          <w:bdr w:val="none" w:sz="0" w:space="0" w:color="auto" w:frame="1"/>
        </w:rPr>
        <w:t>Tüm sınıflarda “</w:t>
      </w:r>
      <w:proofErr w:type="spellStart"/>
      <w:r w:rsidR="00835814" w:rsidRPr="00310C00">
        <w:rPr>
          <w:rStyle w:val="Gl"/>
          <w:b w:val="0"/>
          <w:bCs w:val="0"/>
          <w:color w:val="2C2F34"/>
          <w:sz w:val="22"/>
          <w:szCs w:val="22"/>
          <w:bdr w:val="none" w:sz="0" w:space="0" w:color="auto" w:frame="1"/>
        </w:rPr>
        <w:t>Hatırlatmaca</w:t>
      </w:r>
      <w:proofErr w:type="spellEnd"/>
      <w:r w:rsidR="00835814" w:rsidRPr="00310C00">
        <w:rPr>
          <w:rStyle w:val="Gl"/>
          <w:b w:val="0"/>
          <w:bCs w:val="0"/>
          <w:color w:val="2C2F34"/>
          <w:sz w:val="22"/>
          <w:szCs w:val="22"/>
          <w:bdr w:val="none" w:sz="0" w:space="0" w:color="auto" w:frame="1"/>
        </w:rPr>
        <w:t xml:space="preserve"> Etkinliği” çerçevesinde belirlenen kelimelerle başka kelimeleri çağrıştırmayı hedefleyerek bulmaca çözdürüldü.</w:t>
      </w:r>
    </w:p>
    <w:p w14:paraId="759FFCDB" w14:textId="77777777" w:rsidR="00835814" w:rsidRPr="00310C00" w:rsidRDefault="00835814"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p>
    <w:p w14:paraId="436F744F" w14:textId="1760873C" w:rsidR="00835814" w:rsidRPr="00310C00" w:rsidRDefault="00310C00"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r>
        <w:rPr>
          <w:b/>
          <w:bCs/>
          <w:color w:val="202124"/>
          <w:sz w:val="22"/>
          <w:szCs w:val="22"/>
          <w:shd w:val="clear" w:color="auto" w:fill="FFFFFF"/>
        </w:rPr>
        <w:t>4.</w:t>
      </w:r>
      <w:r w:rsidR="00AF5219" w:rsidRPr="00310C00">
        <w:rPr>
          <w:color w:val="202124"/>
          <w:sz w:val="22"/>
          <w:szCs w:val="22"/>
          <w:shd w:val="clear" w:color="auto" w:fill="FFFFFF"/>
        </w:rPr>
        <w:t xml:space="preserve">Dîvânu </w:t>
      </w:r>
      <w:proofErr w:type="spellStart"/>
      <w:r w:rsidR="00AF5219" w:rsidRPr="00310C00">
        <w:rPr>
          <w:color w:val="202124"/>
          <w:sz w:val="22"/>
          <w:szCs w:val="22"/>
          <w:shd w:val="clear" w:color="auto" w:fill="FFFFFF"/>
        </w:rPr>
        <w:t>Lugâti't</w:t>
      </w:r>
      <w:proofErr w:type="spellEnd"/>
      <w:r w:rsidR="00AF5219" w:rsidRPr="00310C00">
        <w:rPr>
          <w:color w:val="202124"/>
          <w:sz w:val="22"/>
          <w:szCs w:val="22"/>
          <w:shd w:val="clear" w:color="auto" w:fill="FFFFFF"/>
        </w:rPr>
        <w:t xml:space="preserve">-Türk </w:t>
      </w:r>
      <w:r w:rsidR="00835814" w:rsidRPr="00310C00">
        <w:rPr>
          <w:rStyle w:val="Gl"/>
          <w:b w:val="0"/>
          <w:bCs w:val="0"/>
          <w:color w:val="2C2F34"/>
          <w:sz w:val="22"/>
          <w:szCs w:val="22"/>
          <w:bdr w:val="none" w:sz="0" w:space="0" w:color="auto" w:frame="1"/>
        </w:rPr>
        <w:t>eserinden alınan anahtar kelimeler ile hikaye yazma çalışması yapıldı.</w:t>
      </w:r>
      <w:r>
        <w:rPr>
          <w:rStyle w:val="Gl"/>
          <w:b w:val="0"/>
          <w:bCs w:val="0"/>
          <w:color w:val="2C2F34"/>
          <w:sz w:val="22"/>
          <w:szCs w:val="22"/>
          <w:bdr w:val="none" w:sz="0" w:space="0" w:color="auto" w:frame="1"/>
        </w:rPr>
        <w:t xml:space="preserve"> </w:t>
      </w:r>
    </w:p>
    <w:p w14:paraId="0875BB60" w14:textId="77777777" w:rsidR="00835814" w:rsidRPr="00310C00" w:rsidRDefault="00835814"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p>
    <w:p w14:paraId="0B376C04" w14:textId="2084F440" w:rsidR="00835814" w:rsidRPr="00310C00" w:rsidRDefault="00310C00"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r>
        <w:rPr>
          <w:rStyle w:val="Gl"/>
          <w:color w:val="2C2F34"/>
          <w:sz w:val="22"/>
          <w:szCs w:val="22"/>
          <w:bdr w:val="none" w:sz="0" w:space="0" w:color="auto" w:frame="1"/>
        </w:rPr>
        <w:t>5.</w:t>
      </w:r>
      <w:r w:rsidR="00835814" w:rsidRPr="00310C00">
        <w:rPr>
          <w:rStyle w:val="Gl"/>
          <w:b w:val="0"/>
          <w:bCs w:val="0"/>
          <w:color w:val="2C2F34"/>
          <w:sz w:val="22"/>
          <w:szCs w:val="22"/>
          <w:bdr w:val="none" w:sz="0" w:space="0" w:color="auto" w:frame="1"/>
        </w:rPr>
        <w:t>Öğrenciler</w:t>
      </w:r>
      <w:r>
        <w:rPr>
          <w:rStyle w:val="Gl"/>
          <w:b w:val="0"/>
          <w:bCs w:val="0"/>
          <w:color w:val="2C2F34"/>
          <w:sz w:val="22"/>
          <w:szCs w:val="22"/>
          <w:bdr w:val="none" w:sz="0" w:space="0" w:color="auto" w:frame="1"/>
        </w:rPr>
        <w:t xml:space="preserve"> ilgili </w:t>
      </w:r>
      <w:r w:rsidR="00835814" w:rsidRPr="00310C00">
        <w:rPr>
          <w:rStyle w:val="Gl"/>
          <w:b w:val="0"/>
          <w:bCs w:val="0"/>
          <w:color w:val="2C2F34"/>
          <w:sz w:val="22"/>
          <w:szCs w:val="22"/>
          <w:bdr w:val="none" w:sz="0" w:space="0" w:color="auto" w:frame="1"/>
        </w:rPr>
        <w:t>konu çerçevesinde deneme yazma</w:t>
      </w:r>
      <w:r>
        <w:rPr>
          <w:rStyle w:val="Gl"/>
          <w:b w:val="0"/>
          <w:bCs w:val="0"/>
          <w:color w:val="2C2F34"/>
          <w:sz w:val="22"/>
          <w:szCs w:val="22"/>
          <w:bdr w:val="none" w:sz="0" w:space="0" w:color="auto" w:frame="1"/>
        </w:rPr>
        <w:t xml:space="preserve">ya </w:t>
      </w:r>
      <w:r w:rsidR="00835814" w:rsidRPr="00310C00">
        <w:rPr>
          <w:rStyle w:val="Gl"/>
          <w:b w:val="0"/>
          <w:bCs w:val="0"/>
          <w:color w:val="2C2F34"/>
          <w:sz w:val="22"/>
          <w:szCs w:val="22"/>
          <w:bdr w:val="none" w:sz="0" w:space="0" w:color="auto" w:frame="1"/>
        </w:rPr>
        <w:t xml:space="preserve">ve il geneli yarışmaya katılmaya teşvik edildi. </w:t>
      </w:r>
    </w:p>
    <w:p w14:paraId="03305F31" w14:textId="77777777" w:rsidR="00AF5219" w:rsidRPr="00310C00" w:rsidRDefault="00AF5219" w:rsidP="00EE3ADB">
      <w:pPr>
        <w:pStyle w:val="NormalWeb"/>
        <w:shd w:val="clear" w:color="auto" w:fill="FFFFFF"/>
        <w:spacing w:before="0" w:beforeAutospacing="0" w:after="0" w:afterAutospacing="0" w:line="390" w:lineRule="atLeast"/>
        <w:rPr>
          <w:rStyle w:val="Gl"/>
          <w:b w:val="0"/>
          <w:bCs w:val="0"/>
          <w:color w:val="2C2F34"/>
          <w:sz w:val="22"/>
          <w:szCs w:val="22"/>
          <w:bdr w:val="none" w:sz="0" w:space="0" w:color="auto" w:frame="1"/>
        </w:rPr>
      </w:pPr>
    </w:p>
    <w:p w14:paraId="1DFF0887" w14:textId="77777777" w:rsidR="00EE3ADB" w:rsidRDefault="00EE3ADB" w:rsidP="00EE3ADB">
      <w:pPr>
        <w:pStyle w:val="NormalWeb"/>
        <w:shd w:val="clear" w:color="auto" w:fill="FFFFFF"/>
        <w:spacing w:before="0" w:beforeAutospacing="0" w:after="0" w:afterAutospacing="0" w:line="390" w:lineRule="atLeast"/>
        <w:rPr>
          <w:rStyle w:val="Gl"/>
          <w:color w:val="2C2F34"/>
          <w:sz w:val="22"/>
          <w:szCs w:val="22"/>
          <w:bdr w:val="none" w:sz="0" w:space="0" w:color="auto" w:frame="1"/>
        </w:rPr>
      </w:pPr>
      <w:r w:rsidRPr="00310C00">
        <w:rPr>
          <w:rStyle w:val="Gl"/>
          <w:color w:val="2C2F34"/>
          <w:sz w:val="22"/>
          <w:szCs w:val="22"/>
          <w:bdr w:val="none" w:sz="0" w:space="0" w:color="auto" w:frame="1"/>
        </w:rPr>
        <w:t>Genel Değerlendirme</w:t>
      </w:r>
    </w:p>
    <w:p w14:paraId="584C8B6A" w14:textId="77777777" w:rsidR="00310C00" w:rsidRPr="00310C00" w:rsidRDefault="00310C00" w:rsidP="00EE3ADB">
      <w:pPr>
        <w:pStyle w:val="NormalWeb"/>
        <w:shd w:val="clear" w:color="auto" w:fill="FFFFFF"/>
        <w:spacing w:before="0" w:beforeAutospacing="0" w:after="0" w:afterAutospacing="0" w:line="390" w:lineRule="atLeast"/>
        <w:rPr>
          <w:color w:val="2C2F34"/>
          <w:sz w:val="22"/>
          <w:szCs w:val="22"/>
        </w:rPr>
      </w:pPr>
    </w:p>
    <w:p w14:paraId="5BF6F04B" w14:textId="5F1AE0F9" w:rsidR="00EE3ADB" w:rsidRPr="00310C00" w:rsidRDefault="00EE3ADB" w:rsidP="00EE3ADB">
      <w:pPr>
        <w:pStyle w:val="NormalWeb"/>
        <w:shd w:val="clear" w:color="auto" w:fill="FFFFFF"/>
        <w:spacing w:before="0" w:beforeAutospacing="0" w:after="375" w:afterAutospacing="0" w:line="390" w:lineRule="atLeast"/>
        <w:rPr>
          <w:color w:val="2C2F34"/>
          <w:sz w:val="22"/>
          <w:szCs w:val="22"/>
        </w:rPr>
      </w:pPr>
      <w:r w:rsidRPr="00310C00">
        <w:rPr>
          <w:color w:val="2C2F34"/>
          <w:sz w:val="22"/>
          <w:szCs w:val="22"/>
        </w:rPr>
        <w:t xml:space="preserve">Dilimizin Zenginlikleri Projesi kapsamında </w:t>
      </w:r>
      <w:r w:rsidR="00AF5219" w:rsidRPr="00310C00">
        <w:rPr>
          <w:color w:val="2C2F34"/>
          <w:sz w:val="22"/>
          <w:szCs w:val="22"/>
        </w:rPr>
        <w:t>Ocak</w:t>
      </w:r>
      <w:r w:rsidRPr="00310C00">
        <w:rPr>
          <w:color w:val="2C2F34"/>
          <w:sz w:val="22"/>
          <w:szCs w:val="22"/>
        </w:rPr>
        <w:t xml:space="preserve"> ayında yapılan çalışmalarda öğrencilerin dilin zenginliklerini tanımaları ve kültür taşıyıcısı olan değerlerimizi benimsemeleri amaçlandı. Yapılan çalışmalarda öğrencilerin ilgisini çekecek ve onlara öğrenme fırsatı sunacak etkinliklere yer verildi. Yapılan çalışmalardan elde edilen sonuçlar, öğrencilerin projenin amaçlarını benimsediklerini ve projeden yararlandıklarını gösterdi.</w:t>
      </w:r>
    </w:p>
    <w:p w14:paraId="27CCAA12" w14:textId="77777777" w:rsidR="00EE3ADB" w:rsidRPr="00310C00" w:rsidRDefault="00EE3ADB">
      <w:pPr>
        <w:rPr>
          <w:rFonts w:ascii="Times New Roman" w:hAnsi="Times New Roman" w:cs="Times New Roman"/>
        </w:rPr>
      </w:pPr>
    </w:p>
    <w:p w14:paraId="688C71DF" w14:textId="279AF120" w:rsidR="00E031DA" w:rsidRPr="00310C00" w:rsidRDefault="00E031DA">
      <w:pPr>
        <w:rPr>
          <w:rFonts w:ascii="Times New Roman" w:hAnsi="Times New Roman" w:cs="Times New Roman"/>
        </w:rPr>
      </w:pPr>
      <w:r w:rsidRPr="00310C00">
        <w:rPr>
          <w:rStyle w:val="Gl"/>
          <w:rFonts w:ascii="Times New Roman" w:hAnsi="Times New Roman" w:cs="Times New Roman"/>
          <w:color w:val="2C2F34"/>
          <w:bdr w:val="none" w:sz="0" w:space="0" w:color="auto" w:frame="1"/>
          <w:shd w:val="clear" w:color="auto" w:fill="FFFFFF"/>
        </w:rPr>
        <w:t xml:space="preserve"> </w:t>
      </w:r>
    </w:p>
    <w:sectPr w:rsidR="00E031DA" w:rsidRPr="00310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DB"/>
    <w:rsid w:val="00310C00"/>
    <w:rsid w:val="00835814"/>
    <w:rsid w:val="00AF5219"/>
    <w:rsid w:val="00C80113"/>
    <w:rsid w:val="00CC281A"/>
    <w:rsid w:val="00D1493C"/>
    <w:rsid w:val="00E031DA"/>
    <w:rsid w:val="00EE3ADB"/>
    <w:rsid w:val="00F11C96"/>
    <w:rsid w:val="00FE1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AAED"/>
  <w15:chartTrackingRefBased/>
  <w15:docId w15:val="{C4001C25-C98F-492F-9E3B-EAB1E0D2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3AD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EE3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015">
      <w:bodyDiv w:val="1"/>
      <w:marLeft w:val="0"/>
      <w:marRight w:val="0"/>
      <w:marTop w:val="0"/>
      <w:marBottom w:val="0"/>
      <w:divBdr>
        <w:top w:val="none" w:sz="0" w:space="0" w:color="auto"/>
        <w:left w:val="none" w:sz="0" w:space="0" w:color="auto"/>
        <w:bottom w:val="none" w:sz="0" w:space="0" w:color="auto"/>
        <w:right w:val="none" w:sz="0" w:space="0" w:color="auto"/>
      </w:divBdr>
    </w:div>
    <w:div w:id="3818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Kadriye Yılmaz</dc:creator>
  <cp:keywords/>
  <dc:description/>
  <cp:lastModifiedBy>ertuğrul elitaş</cp:lastModifiedBy>
  <cp:revision>2</cp:revision>
  <dcterms:created xsi:type="dcterms:W3CDTF">2024-01-08T16:34:00Z</dcterms:created>
  <dcterms:modified xsi:type="dcterms:W3CDTF">2024-01-08T16:34:00Z</dcterms:modified>
</cp:coreProperties>
</file>